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1750A" w14:textId="4BD7282C" w:rsidR="00AF4416" w:rsidRPr="00AF4416" w:rsidRDefault="00AF4416" w:rsidP="00AF4416">
      <w:pPr>
        <w:spacing w:after="0" w:line="240" w:lineRule="auto"/>
        <w:jc w:val="both"/>
        <w:rPr>
          <w:rFonts w:ascii="Arial Black" w:hAnsi="Arial Black" w:cs="Tahoma"/>
          <w:b/>
          <w:bCs/>
          <w:sz w:val="24"/>
          <w:szCs w:val="24"/>
          <w:lang w:val="en-ID"/>
        </w:rPr>
      </w:pP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B</w:t>
      </w:r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</w:t>
      </w: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A</w:t>
      </w:r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</w:t>
      </w: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H</w:t>
      </w:r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</w:t>
      </w: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A</w:t>
      </w:r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</w:t>
      </w: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 xml:space="preserve">N </w:t>
      </w:r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 </w:t>
      </w: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S</w:t>
      </w:r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</w:t>
      </w: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O</w:t>
      </w:r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</w:t>
      </w: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S</w:t>
      </w:r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</w:t>
      </w: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I</w:t>
      </w:r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</w:t>
      </w:r>
      <w:proofErr w:type="gramStart"/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A</w:t>
      </w:r>
      <w:proofErr w:type="gramEnd"/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</w:t>
      </w: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L</w:t>
      </w:r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</w:t>
      </w: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I</w:t>
      </w:r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</w:t>
      </w: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S</w:t>
      </w:r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</w:t>
      </w: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A</w:t>
      </w:r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</w:t>
      </w: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S</w:t>
      </w:r>
      <w:r>
        <w:rPr>
          <w:rFonts w:ascii="Arial Black" w:hAnsi="Arial Black" w:cs="Tahoma"/>
          <w:b/>
          <w:bCs/>
          <w:sz w:val="24"/>
          <w:szCs w:val="24"/>
          <w:lang w:val="en-ID"/>
        </w:rPr>
        <w:t xml:space="preserve"> </w:t>
      </w:r>
      <w:r w:rsidRPr="00AF4416">
        <w:rPr>
          <w:rFonts w:ascii="Arial Black" w:hAnsi="Arial Black" w:cs="Tahoma"/>
          <w:b/>
          <w:bCs/>
          <w:sz w:val="24"/>
          <w:szCs w:val="24"/>
          <w:lang w:val="en-ID"/>
        </w:rPr>
        <w:t>I</w:t>
      </w:r>
    </w:p>
    <w:p w14:paraId="0D183DBC" w14:textId="77777777" w:rsidR="00AF4416" w:rsidRPr="00AF4416" w:rsidRDefault="00AF4416" w:rsidP="00AF4416">
      <w:pPr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  <w:lang w:val="en-ID"/>
        </w:rPr>
      </w:pPr>
      <w:proofErr w:type="spellStart"/>
      <w:r w:rsidRPr="00AF4416">
        <w:rPr>
          <w:rFonts w:ascii="Tahoma" w:hAnsi="Tahoma" w:cs="Tahoma"/>
          <w:b/>
          <w:bCs/>
          <w:sz w:val="24"/>
          <w:szCs w:val="24"/>
          <w:lang w:val="en-ID"/>
        </w:rPr>
        <w:t>Bantuan</w:t>
      </w:r>
      <w:proofErr w:type="spellEnd"/>
      <w:r w:rsidRPr="00AF4416">
        <w:rPr>
          <w:rFonts w:ascii="Tahoma" w:hAnsi="Tahoma" w:cs="Tahoma"/>
          <w:b/>
          <w:bCs/>
          <w:sz w:val="24"/>
          <w:szCs w:val="24"/>
          <w:lang w:val="en-ID"/>
        </w:rPr>
        <w:t xml:space="preserve"> Hukum </w:t>
      </w:r>
      <w:proofErr w:type="spellStart"/>
      <w:r w:rsidRPr="00AF4416">
        <w:rPr>
          <w:rFonts w:ascii="Tahoma" w:hAnsi="Tahoma" w:cs="Tahoma"/>
          <w:b/>
          <w:bCs/>
          <w:sz w:val="24"/>
          <w:szCs w:val="24"/>
          <w:lang w:val="en-ID"/>
        </w:rPr>
        <w:t>Bagi</w:t>
      </w:r>
      <w:proofErr w:type="spellEnd"/>
      <w:r w:rsidRPr="00AF4416">
        <w:rPr>
          <w:rFonts w:ascii="Tahoma" w:hAnsi="Tahoma" w:cs="Tahoma"/>
          <w:b/>
          <w:bCs/>
          <w:sz w:val="24"/>
          <w:szCs w:val="24"/>
          <w:lang w:val="en-ID"/>
        </w:rPr>
        <w:t xml:space="preserve"> </w:t>
      </w:r>
      <w:proofErr w:type="spellStart"/>
      <w:r w:rsidRPr="00AF4416">
        <w:rPr>
          <w:rFonts w:ascii="Tahoma" w:hAnsi="Tahoma" w:cs="Tahoma"/>
          <w:b/>
          <w:bCs/>
          <w:sz w:val="24"/>
          <w:szCs w:val="24"/>
          <w:lang w:val="en-ID"/>
        </w:rPr>
        <w:t>Warga</w:t>
      </w:r>
      <w:proofErr w:type="spellEnd"/>
      <w:r w:rsidRPr="00AF4416">
        <w:rPr>
          <w:rFonts w:ascii="Tahoma" w:hAnsi="Tahoma" w:cs="Tahoma"/>
          <w:b/>
          <w:bCs/>
          <w:sz w:val="24"/>
          <w:szCs w:val="24"/>
          <w:lang w:val="en-ID"/>
        </w:rPr>
        <w:t xml:space="preserve"> Miskin</w:t>
      </w:r>
    </w:p>
    <w:p w14:paraId="653D2DB8" w14:textId="77777777" w:rsidR="00AF4416" w:rsidRPr="00AF4416" w:rsidRDefault="00AF4416" w:rsidP="00AF4416">
      <w:pPr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  <w:lang w:val="en-ID"/>
        </w:rPr>
      </w:pPr>
    </w:p>
    <w:p w14:paraId="533C1AA7" w14:textId="7002541B" w:rsidR="00A738D1" w:rsidRPr="00AF4416" w:rsidRDefault="00A738D1" w:rsidP="00AF4416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  <w:lang w:val="id-ID"/>
        </w:rPr>
      </w:pPr>
      <w:r w:rsidRPr="00AF4416">
        <w:rPr>
          <w:rFonts w:ascii="Tahoma" w:hAnsi="Tahoma" w:cs="Tahoma"/>
          <w:b/>
          <w:bCs/>
          <w:sz w:val="24"/>
          <w:szCs w:val="24"/>
          <w:lang w:val="id-ID"/>
        </w:rPr>
        <w:t xml:space="preserve">DAFTAR ORGANISASI BANTUAN HUKUM YANG TELAH BEKERJSAMA DENGAN PEMERINTAH KOTA SURAKARTA </w:t>
      </w:r>
    </w:p>
    <w:p w14:paraId="43D75D99" w14:textId="77777777" w:rsidR="00A738D1" w:rsidRPr="00AF4416" w:rsidRDefault="00A738D1" w:rsidP="00AF4416">
      <w:pPr>
        <w:spacing w:after="0" w:line="240" w:lineRule="auto"/>
        <w:rPr>
          <w:rFonts w:ascii="Tahoma" w:hAnsi="Tahoma" w:cs="Tahoma"/>
          <w:sz w:val="24"/>
          <w:szCs w:val="24"/>
          <w:lang w:val="id-ID"/>
        </w:rPr>
      </w:pPr>
    </w:p>
    <w:p w14:paraId="382E83C2" w14:textId="77777777" w:rsidR="00A738D1" w:rsidRPr="00AF4416" w:rsidRDefault="00A738D1" w:rsidP="00AF4416">
      <w:pPr>
        <w:pStyle w:val="ListParagraph"/>
        <w:numPr>
          <w:ilvl w:val="0"/>
          <w:numId w:val="1"/>
        </w:numPr>
        <w:spacing w:after="0" w:line="240" w:lineRule="auto"/>
        <w:ind w:left="426"/>
        <w:rPr>
          <w:rFonts w:ascii="Tahoma" w:hAnsi="Tahoma" w:cs="Tahoma"/>
          <w:b/>
          <w:bCs/>
          <w:sz w:val="24"/>
          <w:szCs w:val="24"/>
          <w:lang w:val="id-ID"/>
        </w:rPr>
      </w:pPr>
      <w:r w:rsidRPr="00AF4416">
        <w:rPr>
          <w:rFonts w:ascii="Tahoma" w:hAnsi="Tahoma" w:cs="Tahoma"/>
          <w:b/>
          <w:bCs/>
          <w:sz w:val="24"/>
          <w:szCs w:val="24"/>
          <w:lang w:val="id-ID"/>
        </w:rPr>
        <w:t>Yayasan ATMA</w:t>
      </w:r>
    </w:p>
    <w:p w14:paraId="6B8186C3" w14:textId="77777777" w:rsidR="00A738D1" w:rsidRPr="00AF4416" w:rsidRDefault="00A738D1" w:rsidP="00AF4416">
      <w:pPr>
        <w:pStyle w:val="ListParagraph"/>
        <w:spacing w:after="0" w:line="240" w:lineRule="auto"/>
        <w:ind w:left="426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Jl. Mr.Sartono No.75,RT.003/RW.XXI, Bibis Luhur, Banjarsari</w:t>
      </w:r>
    </w:p>
    <w:p w14:paraId="631BC626" w14:textId="77777777" w:rsidR="00A738D1" w:rsidRPr="00AF4416" w:rsidRDefault="00B77C58" w:rsidP="00AF4416">
      <w:pPr>
        <w:pStyle w:val="ListParagraph"/>
        <w:spacing w:after="0" w:line="240" w:lineRule="auto"/>
        <w:ind w:left="426"/>
        <w:rPr>
          <w:rFonts w:ascii="Tahoma" w:hAnsi="Tahoma" w:cs="Tahoma"/>
          <w:sz w:val="24"/>
          <w:szCs w:val="24"/>
          <w:lang w:val="id-ID"/>
        </w:rPr>
      </w:pPr>
      <w:hyperlink r:id="rId5" w:history="1">
        <w:r w:rsidR="00A738D1" w:rsidRPr="00AF4416">
          <w:rPr>
            <w:rStyle w:val="Hyperlink"/>
            <w:rFonts w:ascii="Tahoma" w:hAnsi="Tahoma" w:cs="Tahoma"/>
            <w:sz w:val="24"/>
            <w:szCs w:val="24"/>
            <w:lang w:val="id-ID"/>
          </w:rPr>
          <w:t>(0271) 855015</w:t>
        </w:r>
      </w:hyperlink>
    </w:p>
    <w:p w14:paraId="3B8D7B71" w14:textId="77777777" w:rsidR="00A738D1" w:rsidRPr="00AF4416" w:rsidRDefault="00A738D1" w:rsidP="00AF4416">
      <w:pPr>
        <w:pStyle w:val="ListParagraph"/>
        <w:numPr>
          <w:ilvl w:val="0"/>
          <w:numId w:val="1"/>
        </w:numPr>
        <w:spacing w:after="0" w:line="240" w:lineRule="auto"/>
        <w:ind w:left="426"/>
        <w:rPr>
          <w:rFonts w:ascii="Tahoma" w:hAnsi="Tahoma" w:cs="Tahoma"/>
          <w:b/>
          <w:bCs/>
          <w:sz w:val="24"/>
          <w:szCs w:val="24"/>
          <w:lang w:val="id-ID"/>
        </w:rPr>
      </w:pPr>
      <w:r w:rsidRPr="00AF4416">
        <w:rPr>
          <w:rFonts w:ascii="Tahoma" w:hAnsi="Tahoma" w:cs="Tahoma"/>
          <w:b/>
          <w:bCs/>
          <w:sz w:val="24"/>
          <w:szCs w:val="24"/>
          <w:lang w:val="id-ID"/>
        </w:rPr>
        <w:t>Majelis Hukum, HAM dan Kajian Kebijakan Publik Pimpinan Daerah Muhammadiyah Surakarta</w:t>
      </w:r>
    </w:p>
    <w:p w14:paraId="3DC57D83" w14:textId="77777777" w:rsidR="00A738D1" w:rsidRPr="00AF4416" w:rsidRDefault="00A738D1" w:rsidP="00AF4416">
      <w:pPr>
        <w:pStyle w:val="ListParagraph"/>
        <w:spacing w:after="0" w:line="240" w:lineRule="auto"/>
        <w:ind w:left="426"/>
        <w:rPr>
          <w:rFonts w:ascii="Tahoma" w:hAnsi="Tahoma" w:cs="Tahoma"/>
          <w:bCs/>
          <w:iCs/>
          <w:sz w:val="24"/>
          <w:szCs w:val="24"/>
          <w:lang w:val="id-ID"/>
        </w:rPr>
      </w:pPr>
      <w:r w:rsidRPr="00AF4416">
        <w:rPr>
          <w:rFonts w:ascii="Tahoma" w:hAnsi="Tahoma" w:cs="Tahoma"/>
          <w:bCs/>
          <w:iCs/>
          <w:sz w:val="24"/>
          <w:szCs w:val="24"/>
          <w:lang w:val="id-ID"/>
        </w:rPr>
        <w:t>Jalan Teuku Umar No. 5, Keprabon, Banjarsari</w:t>
      </w:r>
    </w:p>
    <w:p w14:paraId="5C6CCDCD" w14:textId="77777777" w:rsidR="00A738D1" w:rsidRPr="00AF4416" w:rsidRDefault="00A738D1" w:rsidP="00AF4416">
      <w:pPr>
        <w:pStyle w:val="ListParagraph"/>
        <w:numPr>
          <w:ilvl w:val="0"/>
          <w:numId w:val="1"/>
        </w:numPr>
        <w:spacing w:after="0" w:line="240" w:lineRule="auto"/>
        <w:ind w:left="426"/>
        <w:rPr>
          <w:rFonts w:ascii="Tahoma" w:hAnsi="Tahoma" w:cs="Tahoma"/>
          <w:b/>
          <w:bCs/>
          <w:sz w:val="24"/>
          <w:szCs w:val="24"/>
          <w:lang w:val="id-ID"/>
        </w:rPr>
      </w:pPr>
      <w:r w:rsidRPr="00AF4416">
        <w:rPr>
          <w:rFonts w:ascii="Tahoma" w:hAnsi="Tahoma" w:cs="Tahoma"/>
          <w:b/>
          <w:bCs/>
          <w:sz w:val="24"/>
          <w:szCs w:val="24"/>
          <w:lang w:val="id-ID"/>
        </w:rPr>
        <w:t>Yayasan Solidaritas Perempuan untuk Kemanusiaan dan Hak Asasi Manusia (SPEK HAM)</w:t>
      </w:r>
    </w:p>
    <w:p w14:paraId="552008B0" w14:textId="77777777" w:rsidR="00A738D1" w:rsidRPr="00AF4416" w:rsidRDefault="00A738D1" w:rsidP="00AF4416">
      <w:pPr>
        <w:pStyle w:val="ListParagraph"/>
        <w:spacing w:after="0" w:line="240" w:lineRule="auto"/>
        <w:ind w:left="426"/>
        <w:rPr>
          <w:rFonts w:ascii="Tahoma" w:hAnsi="Tahoma" w:cs="Tahoma"/>
          <w:bCs/>
          <w:iCs/>
          <w:sz w:val="24"/>
          <w:szCs w:val="24"/>
          <w:lang w:val="id-ID"/>
        </w:rPr>
      </w:pPr>
      <w:r w:rsidRPr="00AF4416">
        <w:rPr>
          <w:rFonts w:ascii="Tahoma" w:hAnsi="Tahoma" w:cs="Tahoma"/>
          <w:bCs/>
          <w:iCs/>
          <w:sz w:val="24"/>
          <w:szCs w:val="24"/>
          <w:lang w:val="id-ID"/>
        </w:rPr>
        <w:t>Jalan Srikoyo No. 20 RT 01/RW 04 Karangasem, Laweyan</w:t>
      </w:r>
    </w:p>
    <w:p w14:paraId="48FA3243" w14:textId="77777777" w:rsidR="00A738D1" w:rsidRPr="00AF4416" w:rsidRDefault="00A738D1" w:rsidP="00AF4416">
      <w:pPr>
        <w:pStyle w:val="ListParagraph"/>
        <w:spacing w:after="0" w:line="240" w:lineRule="auto"/>
        <w:ind w:left="426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bCs/>
          <w:iCs/>
          <w:sz w:val="24"/>
          <w:szCs w:val="24"/>
          <w:lang w:val="id-ID"/>
        </w:rPr>
        <w:t xml:space="preserve">Rahayu Purwaningsih - </w:t>
      </w:r>
      <w:hyperlink r:id="rId6" w:history="1">
        <w:r w:rsidRPr="00AF4416">
          <w:rPr>
            <w:rStyle w:val="Hyperlink"/>
            <w:rFonts w:ascii="Tahoma" w:hAnsi="Tahoma" w:cs="Tahoma"/>
            <w:sz w:val="24"/>
            <w:szCs w:val="24"/>
            <w:shd w:val="clear" w:color="auto" w:fill="FFFFFF"/>
            <w:lang w:val="id-ID"/>
          </w:rPr>
          <w:t>(0271) 714057</w:t>
        </w:r>
      </w:hyperlink>
    </w:p>
    <w:p w14:paraId="41670483" w14:textId="77777777" w:rsidR="00A738D1" w:rsidRPr="00AF4416" w:rsidRDefault="00A738D1" w:rsidP="00AF4416">
      <w:pPr>
        <w:pStyle w:val="ListParagraph"/>
        <w:numPr>
          <w:ilvl w:val="0"/>
          <w:numId w:val="1"/>
        </w:numPr>
        <w:spacing w:after="0" w:line="240" w:lineRule="auto"/>
        <w:ind w:left="426"/>
        <w:rPr>
          <w:rFonts w:ascii="Tahoma" w:hAnsi="Tahoma" w:cs="Tahoma"/>
          <w:b/>
          <w:bCs/>
          <w:sz w:val="24"/>
          <w:szCs w:val="24"/>
          <w:lang w:val="id-ID"/>
        </w:rPr>
      </w:pPr>
      <w:r w:rsidRPr="00AF4416">
        <w:rPr>
          <w:rFonts w:ascii="Tahoma" w:hAnsi="Tahoma" w:cs="Tahoma"/>
          <w:b/>
          <w:bCs/>
          <w:sz w:val="24"/>
          <w:szCs w:val="24"/>
          <w:lang w:val="id-ID"/>
        </w:rPr>
        <w:t>Pusat Advokasi Hak Asasi Manusia (PAHAM)</w:t>
      </w:r>
    </w:p>
    <w:p w14:paraId="2824FD11" w14:textId="77777777" w:rsidR="00A738D1" w:rsidRPr="00AF4416" w:rsidRDefault="00A738D1" w:rsidP="00AF4416">
      <w:pPr>
        <w:pStyle w:val="ListParagraph"/>
        <w:spacing w:after="0" w:line="240" w:lineRule="auto"/>
        <w:ind w:left="426"/>
        <w:rPr>
          <w:rFonts w:ascii="Tahoma" w:hAnsi="Tahoma" w:cs="Tahoma"/>
          <w:bCs/>
          <w:iCs/>
          <w:sz w:val="24"/>
          <w:szCs w:val="24"/>
          <w:lang w:val="id-ID"/>
        </w:rPr>
      </w:pPr>
      <w:r w:rsidRPr="00AF4416">
        <w:rPr>
          <w:rFonts w:ascii="Tahoma" w:hAnsi="Tahoma" w:cs="Tahoma"/>
          <w:bCs/>
          <w:iCs/>
          <w:sz w:val="24"/>
          <w:szCs w:val="24"/>
          <w:lang w:val="id-ID"/>
        </w:rPr>
        <w:t>Jln. Larasati 35  Dawung Tengah 2/13, Serengan</w:t>
      </w:r>
    </w:p>
    <w:p w14:paraId="2E0D4919" w14:textId="77777777" w:rsidR="00A738D1" w:rsidRPr="00AF4416" w:rsidRDefault="00A738D1" w:rsidP="00AF4416">
      <w:pPr>
        <w:pStyle w:val="ListParagraph"/>
        <w:numPr>
          <w:ilvl w:val="0"/>
          <w:numId w:val="1"/>
        </w:numPr>
        <w:spacing w:after="0" w:line="240" w:lineRule="auto"/>
        <w:ind w:left="426"/>
        <w:rPr>
          <w:rFonts w:ascii="Tahoma" w:hAnsi="Tahoma" w:cs="Tahoma"/>
          <w:b/>
          <w:bCs/>
          <w:sz w:val="24"/>
          <w:szCs w:val="24"/>
          <w:lang w:val="id-ID"/>
        </w:rPr>
      </w:pPr>
      <w:r w:rsidRPr="00AF4416">
        <w:rPr>
          <w:rFonts w:ascii="Tahoma" w:hAnsi="Tahoma" w:cs="Tahoma"/>
          <w:b/>
          <w:bCs/>
          <w:sz w:val="24"/>
          <w:szCs w:val="24"/>
          <w:lang w:val="id-ID"/>
        </w:rPr>
        <w:t>Lembaga Bantuan Hukum Mawar Saron</w:t>
      </w:r>
    </w:p>
    <w:p w14:paraId="4EBA0857" w14:textId="77777777" w:rsidR="00A738D1" w:rsidRPr="00AF4416" w:rsidRDefault="00A738D1" w:rsidP="00AF4416">
      <w:pPr>
        <w:pStyle w:val="ListParagraph"/>
        <w:spacing w:after="0" w:line="240" w:lineRule="auto"/>
        <w:ind w:left="426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Jl. Dr. Sutomo No.5, Kelurahan Sriwedari, Kecamatan Laweyan</w:t>
      </w:r>
    </w:p>
    <w:p w14:paraId="51DEDDA7" w14:textId="77777777" w:rsidR="00A738D1" w:rsidRPr="00AF4416" w:rsidRDefault="00A738D1" w:rsidP="00AF4416">
      <w:pPr>
        <w:pStyle w:val="ListParagraph"/>
        <w:numPr>
          <w:ilvl w:val="0"/>
          <w:numId w:val="1"/>
        </w:numPr>
        <w:spacing w:after="0" w:line="240" w:lineRule="auto"/>
        <w:ind w:left="426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b/>
          <w:bCs/>
          <w:sz w:val="24"/>
          <w:szCs w:val="24"/>
          <w:lang w:val="id-ID"/>
        </w:rPr>
        <w:t>Lembaga Bantuan Hukum Mega Bintang</w:t>
      </w:r>
      <w:r w:rsidRPr="00AF4416">
        <w:rPr>
          <w:rFonts w:ascii="Tahoma" w:hAnsi="Tahoma" w:cs="Tahoma"/>
          <w:sz w:val="24"/>
          <w:szCs w:val="24"/>
          <w:lang w:val="id-ID"/>
        </w:rPr>
        <w:t xml:space="preserve"> </w:t>
      </w:r>
      <w:r w:rsidRPr="00AF4416">
        <w:rPr>
          <w:rFonts w:ascii="Tahoma" w:hAnsi="Tahoma" w:cs="Tahoma"/>
          <w:iCs/>
          <w:sz w:val="24"/>
          <w:szCs w:val="24"/>
          <w:lang w:val="id-ID"/>
        </w:rPr>
        <w:t>Solo 1997</w:t>
      </w:r>
    </w:p>
    <w:p w14:paraId="6DEA26A8" w14:textId="77777777" w:rsidR="00A738D1" w:rsidRPr="00AF4416" w:rsidRDefault="00A738D1" w:rsidP="00AF4416">
      <w:pPr>
        <w:pStyle w:val="ListParagraph"/>
        <w:spacing w:after="0" w:line="240" w:lineRule="auto"/>
        <w:ind w:left="426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Jalan Kartopuran No. 241A Jayengan, Serengan</w:t>
      </w:r>
    </w:p>
    <w:p w14:paraId="4AD9F6D0" w14:textId="77777777" w:rsidR="00A738D1" w:rsidRPr="00AF4416" w:rsidRDefault="00B77C58" w:rsidP="00AF4416">
      <w:pPr>
        <w:pStyle w:val="ListParagraph"/>
        <w:spacing w:after="0" w:line="240" w:lineRule="auto"/>
        <w:ind w:left="426"/>
        <w:rPr>
          <w:rStyle w:val="Hyperlink"/>
          <w:rFonts w:ascii="Tahoma" w:hAnsi="Tahoma" w:cs="Tahoma"/>
          <w:sz w:val="24"/>
          <w:szCs w:val="24"/>
          <w:lang w:val="id-ID"/>
        </w:rPr>
      </w:pPr>
      <w:hyperlink r:id="rId7" w:history="1">
        <w:r w:rsidR="00A738D1" w:rsidRPr="00AF4416">
          <w:rPr>
            <w:rStyle w:val="Hyperlink"/>
            <w:rFonts w:ascii="Tahoma" w:hAnsi="Tahoma" w:cs="Tahoma"/>
            <w:sz w:val="24"/>
            <w:szCs w:val="24"/>
            <w:lang w:val="id-ID"/>
          </w:rPr>
          <w:t>(0271) 644443</w:t>
        </w:r>
      </w:hyperlink>
    </w:p>
    <w:p w14:paraId="26DE661A" w14:textId="77777777" w:rsidR="00A738D1" w:rsidRPr="00AF4416" w:rsidRDefault="00A738D1" w:rsidP="00AF4416">
      <w:pPr>
        <w:spacing w:after="0" w:line="240" w:lineRule="auto"/>
        <w:rPr>
          <w:rFonts w:ascii="Tahoma" w:hAnsi="Tahoma" w:cs="Tahoma"/>
          <w:sz w:val="24"/>
          <w:szCs w:val="24"/>
          <w:lang w:val="id-ID"/>
        </w:rPr>
      </w:pPr>
    </w:p>
    <w:p w14:paraId="389387CF" w14:textId="77777777" w:rsidR="00A738D1" w:rsidRPr="00AF4416" w:rsidRDefault="00A738D1" w:rsidP="00AF4416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DAFTAR DOKUMEN PERMOHONAN BANTUAN HUKUM BAGI WARGA MISKIN</w:t>
      </w:r>
    </w:p>
    <w:p w14:paraId="0ECDEBEA" w14:textId="77777777" w:rsidR="00A738D1" w:rsidRPr="00AF4416" w:rsidRDefault="00A738D1" w:rsidP="00AF4416">
      <w:pPr>
        <w:pStyle w:val="ListParagraph"/>
        <w:spacing w:after="0" w:line="240" w:lineRule="auto"/>
        <w:ind w:left="426"/>
        <w:jc w:val="both"/>
        <w:rPr>
          <w:rFonts w:ascii="Tahoma" w:hAnsi="Tahoma" w:cs="Tahoma"/>
          <w:sz w:val="24"/>
          <w:szCs w:val="24"/>
          <w:lang w:val="id-ID"/>
        </w:rPr>
      </w:pPr>
    </w:p>
    <w:p w14:paraId="0CE03013" w14:textId="77777777" w:rsidR="00A738D1" w:rsidRPr="00AF4416" w:rsidRDefault="00A738D1" w:rsidP="00AF441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i/>
          <w:sz w:val="24"/>
          <w:szCs w:val="24"/>
          <w:lang w:val="id-ID"/>
        </w:rPr>
        <w:t xml:space="preserve">Fotocopy </w:t>
      </w:r>
      <w:r w:rsidRPr="00AF4416">
        <w:rPr>
          <w:rFonts w:ascii="Tahoma" w:hAnsi="Tahoma" w:cs="Tahoma"/>
          <w:sz w:val="24"/>
          <w:szCs w:val="24"/>
          <w:lang w:val="id-ID"/>
        </w:rPr>
        <w:t>Kartu Tanda Penduduk (KTP) yang masih berlaku dan termasuk warga Kota Surakarta dan/atau dokumen lain yang dikeluarkan oleh instansi yang berwenang;</w:t>
      </w:r>
    </w:p>
    <w:p w14:paraId="0FA107FF" w14:textId="77777777" w:rsidR="00A738D1" w:rsidRPr="00AF4416" w:rsidRDefault="00A738D1" w:rsidP="00AF441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Surat Keterangan Penduduk Miskin (SKPM) dari Lurah atau pejabat yang setingkat di tempat tinggal Pemohon Bantuan Hukum yang masuk dalam data warga miskin ditetapkan dengan Keputusan Walikota;</w:t>
      </w:r>
    </w:p>
    <w:p w14:paraId="2FBC72DE" w14:textId="77777777" w:rsidR="00A738D1" w:rsidRPr="00AF4416" w:rsidRDefault="00A738D1" w:rsidP="00AF4416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rFonts w:ascii="Tahoma" w:hAnsi="Tahoma" w:cs="Tahoma"/>
          <w:sz w:val="24"/>
          <w:szCs w:val="24"/>
          <w:lang w:val="id-ID"/>
        </w:rPr>
        <w:sectPr w:rsidR="00A738D1" w:rsidRPr="00AF4416" w:rsidSect="000320C0">
          <w:pgSz w:w="11907" w:h="18711"/>
          <w:pgMar w:top="1701" w:right="1418" w:bottom="1418" w:left="1418" w:header="709" w:footer="709" w:gutter="0"/>
          <w:cols w:space="708"/>
          <w:docGrid w:linePitch="360"/>
        </w:sectPr>
      </w:pPr>
      <w:r w:rsidRPr="00AF4416">
        <w:rPr>
          <w:rFonts w:ascii="Tahoma" w:hAnsi="Tahoma" w:cs="Tahoma"/>
          <w:sz w:val="24"/>
          <w:szCs w:val="24"/>
          <w:lang w:val="id-ID"/>
        </w:rPr>
        <w:t>Surat Permohonan dari Pemohon Bantuan Hukum dan uraian mengenai pokok persoalan yang dimintakan Bantuan Hukum (Dari Klien atau Pemohon Bantuan Hukum dengan Format terlampir)</w:t>
      </w:r>
    </w:p>
    <w:p w14:paraId="6B8F6F16" w14:textId="77777777" w:rsidR="00A738D1" w:rsidRPr="00AF4416" w:rsidRDefault="00A738D1" w:rsidP="00AF4416">
      <w:pPr>
        <w:spacing w:after="0" w:line="240" w:lineRule="auto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b/>
          <w:i/>
          <w:sz w:val="24"/>
          <w:szCs w:val="24"/>
          <w:lang w:val="id-ID"/>
        </w:rPr>
        <w:lastRenderedPageBreak/>
        <w:t>Format Permohonan Bantuan Hukum oleh Pemohon Bantuan Hukum</w:t>
      </w:r>
    </w:p>
    <w:p w14:paraId="78A580EC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</w:p>
    <w:p w14:paraId="004FC72A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Kepada Yth :</w:t>
      </w:r>
    </w:p>
    <w:p w14:paraId="0F983941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Bapak/Ibu … atau</w:t>
      </w:r>
    </w:p>
    <w:p w14:paraId="5DD91F6C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AF4416">
        <w:rPr>
          <w:rFonts w:ascii="Tahoma" w:hAnsi="Tahoma" w:cs="Tahoma"/>
          <w:b/>
          <w:sz w:val="24"/>
          <w:szCs w:val="24"/>
          <w:lang w:val="id-ID"/>
        </w:rPr>
        <w:t>… (</w:t>
      </w:r>
      <w:r w:rsidRPr="00AF4416">
        <w:rPr>
          <w:rFonts w:ascii="Tahoma" w:hAnsi="Tahoma" w:cs="Tahoma"/>
          <w:b/>
          <w:i/>
          <w:sz w:val="24"/>
          <w:szCs w:val="24"/>
          <w:lang w:val="id-ID"/>
        </w:rPr>
        <w:t>Nama Organisasi Bantuan Hukum</w:t>
      </w:r>
      <w:r w:rsidRPr="00AF4416">
        <w:rPr>
          <w:rFonts w:ascii="Tahoma" w:hAnsi="Tahoma" w:cs="Tahoma"/>
          <w:b/>
          <w:sz w:val="24"/>
          <w:szCs w:val="24"/>
          <w:lang w:val="id-ID"/>
        </w:rPr>
        <w:t>)</w:t>
      </w:r>
    </w:p>
    <w:p w14:paraId="6D974BE7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id-ID"/>
        </w:rPr>
      </w:pPr>
      <w:r w:rsidRPr="00AF4416">
        <w:rPr>
          <w:rFonts w:ascii="Tahoma" w:hAnsi="Tahoma" w:cs="Tahoma"/>
          <w:b/>
          <w:sz w:val="24"/>
          <w:szCs w:val="24"/>
          <w:lang w:val="id-ID"/>
        </w:rPr>
        <w:t>… (</w:t>
      </w:r>
      <w:r w:rsidRPr="00AF4416">
        <w:rPr>
          <w:rFonts w:ascii="Tahoma" w:hAnsi="Tahoma" w:cs="Tahoma"/>
          <w:b/>
          <w:i/>
          <w:sz w:val="24"/>
          <w:szCs w:val="24"/>
          <w:lang w:val="id-ID"/>
        </w:rPr>
        <w:t>Alamat</w:t>
      </w:r>
      <w:r w:rsidRPr="00AF4416">
        <w:rPr>
          <w:rFonts w:ascii="Tahoma" w:hAnsi="Tahoma" w:cs="Tahoma"/>
          <w:b/>
          <w:sz w:val="24"/>
          <w:szCs w:val="24"/>
          <w:lang w:val="id-ID"/>
        </w:rPr>
        <w:t>)</w:t>
      </w:r>
    </w:p>
    <w:p w14:paraId="6047CEE2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Di Surakarta</w:t>
      </w:r>
    </w:p>
    <w:p w14:paraId="3DD89895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</w:p>
    <w:p w14:paraId="396255DC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Perihal : Permohonan Bantuan Hukum</w:t>
      </w:r>
    </w:p>
    <w:p w14:paraId="0C84A893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</w:p>
    <w:p w14:paraId="5843C619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Dengan Hormat,</w:t>
      </w:r>
    </w:p>
    <w:p w14:paraId="3B139DDA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 xml:space="preserve">Saya/kami yang bertanda tangan dibawah ini: </w:t>
      </w:r>
    </w:p>
    <w:p w14:paraId="7A9B75D4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</w:p>
    <w:p w14:paraId="39044AB7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Nama </w:t>
      </w:r>
      <w:r w:rsidRPr="00AF4416">
        <w:rPr>
          <w:rFonts w:ascii="Tahoma" w:hAnsi="Tahoma" w:cs="Tahoma"/>
          <w:sz w:val="24"/>
          <w:szCs w:val="24"/>
          <w:lang w:val="id-ID"/>
        </w:rPr>
        <w:tab/>
      </w:r>
      <w:r w:rsidRPr="00AF4416">
        <w:rPr>
          <w:rFonts w:ascii="Tahoma" w:hAnsi="Tahoma" w:cs="Tahoma"/>
          <w:sz w:val="24"/>
          <w:szCs w:val="24"/>
          <w:lang w:val="id-ID"/>
        </w:rPr>
        <w:tab/>
      </w:r>
      <w:r w:rsidRPr="00AF4416">
        <w:rPr>
          <w:rFonts w:ascii="Tahoma" w:hAnsi="Tahoma" w:cs="Tahoma"/>
          <w:sz w:val="24"/>
          <w:szCs w:val="24"/>
          <w:lang w:val="id-ID"/>
        </w:rPr>
        <w:tab/>
      </w:r>
      <w:r w:rsidRPr="00AF4416">
        <w:rPr>
          <w:rFonts w:ascii="Tahoma" w:hAnsi="Tahoma" w:cs="Tahoma"/>
          <w:sz w:val="24"/>
          <w:szCs w:val="24"/>
          <w:lang w:val="id-ID"/>
        </w:rPr>
        <w:tab/>
        <w:t>: </w:t>
      </w:r>
    </w:p>
    <w:p w14:paraId="74B31C54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Nomor KTP </w:t>
      </w:r>
      <w:r w:rsidRPr="00AF4416">
        <w:rPr>
          <w:rFonts w:ascii="Tahoma" w:hAnsi="Tahoma" w:cs="Tahoma"/>
          <w:sz w:val="24"/>
          <w:szCs w:val="24"/>
          <w:lang w:val="id-ID"/>
        </w:rPr>
        <w:tab/>
      </w:r>
      <w:r w:rsidRPr="00AF4416">
        <w:rPr>
          <w:rFonts w:ascii="Tahoma" w:hAnsi="Tahoma" w:cs="Tahoma"/>
          <w:sz w:val="24"/>
          <w:szCs w:val="24"/>
          <w:lang w:val="id-ID"/>
        </w:rPr>
        <w:tab/>
      </w:r>
      <w:r w:rsidRPr="00AF4416">
        <w:rPr>
          <w:rFonts w:ascii="Tahoma" w:hAnsi="Tahoma" w:cs="Tahoma"/>
          <w:sz w:val="24"/>
          <w:szCs w:val="24"/>
          <w:lang w:val="id-ID"/>
        </w:rPr>
        <w:tab/>
        <w:t>: </w:t>
      </w:r>
    </w:p>
    <w:p w14:paraId="1652B828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Tempat, Tanggal Lahir </w:t>
      </w:r>
      <w:r w:rsidRPr="00AF4416">
        <w:rPr>
          <w:rFonts w:ascii="Tahoma" w:hAnsi="Tahoma" w:cs="Tahoma"/>
          <w:sz w:val="24"/>
          <w:szCs w:val="24"/>
          <w:lang w:val="id-ID"/>
        </w:rPr>
        <w:tab/>
        <w:t>: </w:t>
      </w:r>
    </w:p>
    <w:p w14:paraId="7E6F90E6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Pekerjaan </w:t>
      </w:r>
      <w:r w:rsidRPr="00AF4416">
        <w:rPr>
          <w:rFonts w:ascii="Tahoma" w:hAnsi="Tahoma" w:cs="Tahoma"/>
          <w:sz w:val="24"/>
          <w:szCs w:val="24"/>
          <w:lang w:val="id-ID"/>
        </w:rPr>
        <w:tab/>
      </w:r>
      <w:r w:rsidRPr="00AF4416">
        <w:rPr>
          <w:rFonts w:ascii="Tahoma" w:hAnsi="Tahoma" w:cs="Tahoma"/>
          <w:sz w:val="24"/>
          <w:szCs w:val="24"/>
          <w:lang w:val="id-ID"/>
        </w:rPr>
        <w:tab/>
      </w:r>
      <w:r w:rsidRPr="00AF4416">
        <w:rPr>
          <w:rFonts w:ascii="Tahoma" w:hAnsi="Tahoma" w:cs="Tahoma"/>
          <w:sz w:val="24"/>
          <w:szCs w:val="24"/>
          <w:lang w:val="id-ID"/>
        </w:rPr>
        <w:tab/>
        <w:t>: </w:t>
      </w:r>
    </w:p>
    <w:p w14:paraId="1916B481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Alamat</w:t>
      </w:r>
      <w:r w:rsidRPr="00AF4416">
        <w:rPr>
          <w:rFonts w:ascii="Tahoma" w:hAnsi="Tahoma" w:cs="Tahoma"/>
          <w:sz w:val="24"/>
          <w:szCs w:val="24"/>
          <w:lang w:val="id-ID"/>
        </w:rPr>
        <w:tab/>
      </w:r>
      <w:r w:rsidRPr="00AF4416">
        <w:rPr>
          <w:rFonts w:ascii="Tahoma" w:hAnsi="Tahoma" w:cs="Tahoma"/>
          <w:sz w:val="24"/>
          <w:szCs w:val="24"/>
          <w:lang w:val="id-ID"/>
        </w:rPr>
        <w:tab/>
      </w:r>
      <w:r w:rsidRPr="00AF4416">
        <w:rPr>
          <w:rFonts w:ascii="Tahoma" w:hAnsi="Tahoma" w:cs="Tahoma"/>
          <w:sz w:val="24"/>
          <w:szCs w:val="24"/>
          <w:lang w:val="id-ID"/>
        </w:rPr>
        <w:tab/>
      </w:r>
      <w:r w:rsidRPr="00AF4416">
        <w:rPr>
          <w:rFonts w:ascii="Tahoma" w:hAnsi="Tahoma" w:cs="Tahoma"/>
          <w:sz w:val="24"/>
          <w:szCs w:val="24"/>
          <w:lang w:val="id-ID"/>
        </w:rPr>
        <w:tab/>
        <w:t xml:space="preserve">: </w:t>
      </w:r>
    </w:p>
    <w:p w14:paraId="1717708A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</w:p>
    <w:p w14:paraId="79451008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 xml:space="preserve">Dengan ini saya mengajukan </w:t>
      </w:r>
      <w:r w:rsidRPr="00AF4416">
        <w:rPr>
          <w:rFonts w:ascii="Tahoma" w:hAnsi="Tahoma" w:cs="Tahoma"/>
          <w:b/>
          <w:bCs/>
          <w:sz w:val="24"/>
          <w:szCs w:val="24"/>
          <w:lang w:val="id-ID"/>
        </w:rPr>
        <w:t xml:space="preserve">Permohonan Bantuan Hukum </w:t>
      </w:r>
      <w:r w:rsidRPr="00AF4416">
        <w:rPr>
          <w:rFonts w:ascii="Tahoma" w:hAnsi="Tahoma" w:cs="Tahoma"/>
          <w:sz w:val="24"/>
          <w:szCs w:val="24"/>
          <w:lang w:val="id-ID"/>
        </w:rPr>
        <w:t>kepada Organisasai Bantuan Hukum Bapak/Ibu atas permasalahan hukum … (</w:t>
      </w:r>
      <w:r w:rsidRPr="00AF4416">
        <w:rPr>
          <w:rFonts w:ascii="Tahoma" w:hAnsi="Tahoma" w:cs="Tahoma"/>
          <w:b/>
          <w:i/>
          <w:sz w:val="24"/>
          <w:szCs w:val="24"/>
          <w:lang w:val="id-ID"/>
        </w:rPr>
        <w:t>uraian singkat permasalahan</w:t>
      </w:r>
      <w:r w:rsidRPr="00AF4416">
        <w:rPr>
          <w:rFonts w:ascii="Tahoma" w:hAnsi="Tahoma" w:cs="Tahoma"/>
          <w:sz w:val="24"/>
          <w:szCs w:val="24"/>
          <w:lang w:val="id-ID"/>
        </w:rPr>
        <w:t xml:space="preserve">). </w:t>
      </w:r>
    </w:p>
    <w:p w14:paraId="6985020F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</w:p>
    <w:p w14:paraId="2EACDCBB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 xml:space="preserve">Sebagai dokumen pendukung Permohonan Bantuan Hukum saya lampirkan dokumen berupa </w:t>
      </w:r>
      <w:r w:rsidRPr="00AF4416">
        <w:rPr>
          <w:rFonts w:ascii="Tahoma" w:hAnsi="Tahoma" w:cs="Tahoma"/>
          <w:i/>
          <w:sz w:val="24"/>
          <w:szCs w:val="24"/>
          <w:lang w:val="id-ID"/>
        </w:rPr>
        <w:t>copy</w:t>
      </w:r>
      <w:r w:rsidRPr="00AF4416">
        <w:rPr>
          <w:rFonts w:ascii="Tahoma" w:hAnsi="Tahoma" w:cs="Tahoma"/>
          <w:sz w:val="24"/>
          <w:szCs w:val="24"/>
          <w:lang w:val="id-ID"/>
        </w:rPr>
        <w:t xml:space="preserve"> KTP, Surat Keterangan Miskin dari Lurah atau pejabat setempat dan dokumen pendukung perkara lainnya (</w:t>
      </w:r>
      <w:r w:rsidRPr="00AF4416">
        <w:rPr>
          <w:rFonts w:ascii="Tahoma" w:hAnsi="Tahoma" w:cs="Tahoma"/>
          <w:b/>
          <w:i/>
          <w:sz w:val="24"/>
          <w:szCs w:val="24"/>
          <w:lang w:val="id-ID"/>
        </w:rPr>
        <w:t>apabila ada</w:t>
      </w:r>
      <w:r w:rsidRPr="00AF4416">
        <w:rPr>
          <w:rFonts w:ascii="Tahoma" w:hAnsi="Tahoma" w:cs="Tahoma"/>
          <w:sz w:val="24"/>
          <w:szCs w:val="24"/>
          <w:lang w:val="id-ID"/>
        </w:rPr>
        <w:t>).</w:t>
      </w:r>
    </w:p>
    <w:p w14:paraId="389CBF43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</w:p>
    <w:p w14:paraId="70623232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  <w:r w:rsidRPr="00AF4416">
        <w:rPr>
          <w:rFonts w:ascii="Tahoma" w:hAnsi="Tahoma" w:cs="Tahoma"/>
          <w:sz w:val="24"/>
          <w:szCs w:val="24"/>
          <w:lang w:val="id-ID"/>
        </w:rPr>
        <w:t>Demikian surat ini disampaikan, atas perhatian dan bantuan Bapak/Ibu saya ucapkan terima kasih.</w:t>
      </w:r>
    </w:p>
    <w:p w14:paraId="022CA599" w14:textId="77777777" w:rsidR="00A738D1" w:rsidRPr="00AF4416" w:rsidRDefault="00A738D1" w:rsidP="00AF4416">
      <w:pPr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A738D1" w:rsidRPr="00AF4416" w14:paraId="5DD582B2" w14:textId="77777777" w:rsidTr="002F1685">
        <w:tc>
          <w:tcPr>
            <w:tcW w:w="4508" w:type="dxa"/>
          </w:tcPr>
          <w:p w14:paraId="05D994C2" w14:textId="77777777" w:rsidR="00A738D1" w:rsidRPr="00AF4416" w:rsidRDefault="00A738D1" w:rsidP="00AF4416">
            <w:pPr>
              <w:jc w:val="both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</w:tc>
        <w:tc>
          <w:tcPr>
            <w:tcW w:w="4509" w:type="dxa"/>
          </w:tcPr>
          <w:p w14:paraId="072C9679" w14:textId="77777777" w:rsidR="00A738D1" w:rsidRPr="00AF4416" w:rsidRDefault="00A738D1" w:rsidP="00AF4416">
            <w:pPr>
              <w:jc w:val="center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AF4416">
              <w:rPr>
                <w:rFonts w:ascii="Tahoma" w:hAnsi="Tahoma" w:cs="Tahoma"/>
                <w:sz w:val="24"/>
                <w:szCs w:val="24"/>
                <w:lang w:val="id-ID"/>
              </w:rPr>
              <w:t>Surakarta, … 2022</w:t>
            </w:r>
          </w:p>
          <w:p w14:paraId="549548B5" w14:textId="77777777" w:rsidR="00A738D1" w:rsidRPr="00AF4416" w:rsidRDefault="00A738D1" w:rsidP="00AF4416">
            <w:pPr>
              <w:jc w:val="center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AF4416">
              <w:rPr>
                <w:rFonts w:ascii="Tahoma" w:hAnsi="Tahoma" w:cs="Tahoma"/>
                <w:sz w:val="24"/>
                <w:szCs w:val="24"/>
                <w:lang w:val="id-ID"/>
              </w:rPr>
              <w:t>Pemohon Bantuan Hukum,</w:t>
            </w:r>
          </w:p>
          <w:p w14:paraId="7E133181" w14:textId="77777777" w:rsidR="00A738D1" w:rsidRPr="00AF4416" w:rsidRDefault="00A738D1" w:rsidP="00AF4416">
            <w:pPr>
              <w:jc w:val="center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14:paraId="415F0E6F" w14:textId="77777777" w:rsidR="00A738D1" w:rsidRPr="00AF4416" w:rsidRDefault="00A738D1" w:rsidP="00AF4416">
            <w:pPr>
              <w:jc w:val="center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14:paraId="76B999CE" w14:textId="77777777" w:rsidR="00A738D1" w:rsidRPr="00AF4416" w:rsidRDefault="00A738D1" w:rsidP="00AF4416">
            <w:pPr>
              <w:jc w:val="center"/>
              <w:rPr>
                <w:rFonts w:ascii="Tahoma" w:hAnsi="Tahoma" w:cs="Tahoma"/>
                <w:sz w:val="24"/>
                <w:szCs w:val="24"/>
                <w:lang w:val="id-ID"/>
              </w:rPr>
            </w:pPr>
          </w:p>
          <w:p w14:paraId="494E59BD" w14:textId="77777777" w:rsidR="00A738D1" w:rsidRPr="00AF4416" w:rsidRDefault="00A738D1" w:rsidP="00AF4416">
            <w:pPr>
              <w:jc w:val="center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AF4416">
              <w:rPr>
                <w:rFonts w:ascii="Tahoma" w:hAnsi="Tahoma" w:cs="Tahoma"/>
                <w:sz w:val="24"/>
                <w:szCs w:val="24"/>
                <w:lang w:val="id-ID"/>
              </w:rPr>
              <w:t>(</w:t>
            </w:r>
            <w:r w:rsidRPr="00AF4416">
              <w:rPr>
                <w:rFonts w:ascii="Tahoma" w:hAnsi="Tahoma" w:cs="Tahoma"/>
                <w:b/>
                <w:i/>
                <w:sz w:val="24"/>
                <w:szCs w:val="24"/>
                <w:lang w:val="id-ID"/>
              </w:rPr>
              <w:t>Nama Lengkap</w:t>
            </w:r>
            <w:r w:rsidRPr="00AF4416">
              <w:rPr>
                <w:rFonts w:ascii="Tahoma" w:hAnsi="Tahoma" w:cs="Tahoma"/>
                <w:sz w:val="24"/>
                <w:szCs w:val="24"/>
                <w:lang w:val="id-ID"/>
              </w:rPr>
              <w:t>)</w:t>
            </w:r>
          </w:p>
        </w:tc>
      </w:tr>
    </w:tbl>
    <w:p w14:paraId="280DEA67" w14:textId="77777777" w:rsidR="00304DB6" w:rsidRPr="00AF4416" w:rsidRDefault="00304DB6" w:rsidP="00B77C58">
      <w:pPr>
        <w:spacing w:after="0" w:line="240" w:lineRule="auto"/>
        <w:rPr>
          <w:rFonts w:ascii="Tahoma" w:hAnsi="Tahoma" w:cs="Tahoma"/>
          <w:lang w:val="id-ID"/>
        </w:rPr>
      </w:pPr>
    </w:p>
    <w:p w14:paraId="4CE0BF09" w14:textId="77777777" w:rsidR="00B77C58" w:rsidRPr="00AF4416" w:rsidRDefault="00B77C58">
      <w:pPr>
        <w:spacing w:after="0" w:line="240" w:lineRule="auto"/>
        <w:rPr>
          <w:rFonts w:ascii="Tahoma" w:hAnsi="Tahoma" w:cs="Tahoma"/>
          <w:lang w:val="id-ID"/>
        </w:rPr>
      </w:pPr>
    </w:p>
    <w:sectPr w:rsidR="00B77C58" w:rsidRPr="00AF4416" w:rsidSect="000320C0">
      <w:pgSz w:w="11907" w:h="18711"/>
      <w:pgMar w:top="170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22BEE"/>
    <w:multiLevelType w:val="hybridMultilevel"/>
    <w:tmpl w:val="11D466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590526"/>
    <w:multiLevelType w:val="hybridMultilevel"/>
    <w:tmpl w:val="56E2781E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5E9B3621"/>
    <w:multiLevelType w:val="hybridMultilevel"/>
    <w:tmpl w:val="A06A7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8D1"/>
    <w:rsid w:val="00113F89"/>
    <w:rsid w:val="00304DB6"/>
    <w:rsid w:val="00692AB9"/>
    <w:rsid w:val="00A738D1"/>
    <w:rsid w:val="00AF4416"/>
    <w:rsid w:val="00B77C58"/>
    <w:rsid w:val="00DD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F1040"/>
  <w15:chartTrackingRefBased/>
  <w15:docId w15:val="{0C523C55-D91C-4C32-B576-79E3D9BEE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AB9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44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B1E19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44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B1E19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4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11411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44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B1E19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44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B1E19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441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1141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441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1141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44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441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8D1"/>
    <w:pPr>
      <w:ind w:left="720"/>
      <w:contextualSpacing/>
    </w:pPr>
  </w:style>
  <w:style w:type="table" w:styleId="TableGrid">
    <w:name w:val="Table Grid"/>
    <w:basedOn w:val="TableNormal"/>
    <w:uiPriority w:val="39"/>
    <w:rsid w:val="00A73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38D1"/>
    <w:rPr>
      <w:color w:val="F0532B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F4416"/>
    <w:rPr>
      <w:rFonts w:asciiTheme="majorHAnsi" w:eastAsiaTheme="majorEastAsia" w:hAnsiTheme="majorHAnsi" w:cstheme="majorBidi"/>
      <w:color w:val="AB1E19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4416"/>
    <w:rPr>
      <w:rFonts w:asciiTheme="majorHAnsi" w:eastAsiaTheme="majorEastAsia" w:hAnsiTheme="majorHAnsi" w:cstheme="majorBidi"/>
      <w:color w:val="AB1E19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4416"/>
    <w:rPr>
      <w:rFonts w:asciiTheme="majorHAnsi" w:eastAsiaTheme="majorEastAsia" w:hAnsiTheme="majorHAnsi" w:cstheme="majorBidi"/>
      <w:color w:val="711411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4416"/>
    <w:rPr>
      <w:rFonts w:asciiTheme="majorHAnsi" w:eastAsiaTheme="majorEastAsia" w:hAnsiTheme="majorHAnsi" w:cstheme="majorBidi"/>
      <w:i/>
      <w:iCs/>
      <w:color w:val="AB1E19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4416"/>
    <w:rPr>
      <w:rFonts w:asciiTheme="majorHAnsi" w:eastAsiaTheme="majorEastAsia" w:hAnsiTheme="majorHAnsi" w:cstheme="majorBidi"/>
      <w:color w:val="AB1E19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4416"/>
    <w:rPr>
      <w:rFonts w:asciiTheme="majorHAnsi" w:eastAsiaTheme="majorEastAsia" w:hAnsiTheme="majorHAnsi" w:cstheme="majorBidi"/>
      <w:color w:val="711411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4416"/>
    <w:rPr>
      <w:rFonts w:asciiTheme="majorHAnsi" w:eastAsiaTheme="majorEastAsia" w:hAnsiTheme="majorHAnsi" w:cstheme="majorBidi"/>
      <w:i/>
      <w:iCs/>
      <w:color w:val="711411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441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44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F4416"/>
    <w:pPr>
      <w:spacing w:after="200" w:line="240" w:lineRule="auto"/>
    </w:pPr>
    <w:rPr>
      <w:i/>
      <w:iCs/>
      <w:color w:val="454545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F44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441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441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F4416"/>
    <w:rPr>
      <w:rFonts w:eastAsiaTheme="minorEastAsia"/>
      <w:color w:val="5A5A5A" w:themeColor="text1" w:themeTint="A5"/>
      <w:spacing w:val="15"/>
      <w:lang w:val="en-GB"/>
    </w:rPr>
  </w:style>
  <w:style w:type="character" w:styleId="Strong">
    <w:name w:val="Strong"/>
    <w:uiPriority w:val="22"/>
    <w:qFormat/>
    <w:rsid w:val="00AF4416"/>
    <w:rPr>
      <w:b/>
      <w:bCs/>
    </w:rPr>
  </w:style>
  <w:style w:type="character" w:styleId="Emphasis">
    <w:name w:val="Emphasis"/>
    <w:uiPriority w:val="20"/>
    <w:qFormat/>
    <w:rsid w:val="00AF4416"/>
    <w:rPr>
      <w:i/>
      <w:iCs/>
    </w:rPr>
  </w:style>
  <w:style w:type="paragraph" w:styleId="NoSpacing">
    <w:name w:val="No Spacing"/>
    <w:uiPriority w:val="1"/>
    <w:qFormat/>
    <w:rsid w:val="00AF4416"/>
    <w:pPr>
      <w:spacing w:after="0" w:line="240" w:lineRule="auto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F441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4416"/>
    <w:rPr>
      <w:i/>
      <w:iCs/>
      <w:color w:val="404040" w:themeColor="text1" w:themeTint="BF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416"/>
    <w:pPr>
      <w:pBdr>
        <w:top w:val="single" w:sz="4" w:space="10" w:color="DF2E28" w:themeColor="accent1"/>
        <w:bottom w:val="single" w:sz="4" w:space="10" w:color="DF2E28" w:themeColor="accent1"/>
      </w:pBdr>
      <w:spacing w:before="360" w:after="360"/>
      <w:ind w:left="864" w:right="864"/>
      <w:jc w:val="center"/>
    </w:pPr>
    <w:rPr>
      <w:i/>
      <w:iCs/>
      <w:color w:val="DF2E28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416"/>
    <w:rPr>
      <w:i/>
      <w:iCs/>
      <w:color w:val="DF2E28" w:themeColor="accent1"/>
      <w:lang w:val="en-GB"/>
    </w:rPr>
  </w:style>
  <w:style w:type="character" w:styleId="SubtleEmphasis">
    <w:name w:val="Subtle Emphasis"/>
    <w:uiPriority w:val="19"/>
    <w:qFormat/>
    <w:rsid w:val="00AF4416"/>
    <w:rPr>
      <w:i/>
      <w:iCs/>
      <w:color w:val="404040" w:themeColor="text1" w:themeTint="BF"/>
    </w:rPr>
  </w:style>
  <w:style w:type="character" w:styleId="IntenseEmphasis">
    <w:name w:val="Intense Emphasis"/>
    <w:uiPriority w:val="21"/>
    <w:qFormat/>
    <w:rsid w:val="00AF4416"/>
    <w:rPr>
      <w:i/>
      <w:iCs/>
      <w:color w:val="DF2E28" w:themeColor="accent1"/>
    </w:rPr>
  </w:style>
  <w:style w:type="character" w:styleId="SubtleReference">
    <w:name w:val="Subtle Reference"/>
    <w:uiPriority w:val="31"/>
    <w:qFormat/>
    <w:rsid w:val="00AF4416"/>
    <w:rPr>
      <w:smallCaps/>
      <w:color w:val="5A5A5A" w:themeColor="text1" w:themeTint="A5"/>
    </w:rPr>
  </w:style>
  <w:style w:type="character" w:styleId="IntenseReference">
    <w:name w:val="Intense Reference"/>
    <w:uiPriority w:val="32"/>
    <w:qFormat/>
    <w:rsid w:val="00AF4416"/>
    <w:rPr>
      <w:b/>
      <w:bCs/>
      <w:smallCaps/>
      <w:color w:val="DF2E28" w:themeColor="accent1"/>
      <w:spacing w:val="5"/>
    </w:rPr>
  </w:style>
  <w:style w:type="character" w:styleId="BookTitle">
    <w:name w:val="Book Title"/>
    <w:uiPriority w:val="33"/>
    <w:qFormat/>
    <w:rsid w:val="00AF4416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441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lbh+mega+biintang+srakarta&amp;oq=lbh+mega+biintang+srakarta&amp;aqs=chrome..69i57.4704j1j9&amp;sourceid=chrome&amp;ie=UTF-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q=3.+SPEK+HAM+suakarta&amp;oq=3.%09SPEK+HAM+suakarta&amp;aqs=chrome..69i57j33i10i160l2.3287j0j9&amp;sourceid=chrome&amp;ie=UTF-8" TargetMode="External"/><Relationship Id="rId5" Type="http://schemas.openxmlformats.org/officeDocument/2006/relationships/hyperlink" Target="https://www.google.com/search?q=yayasan+atma&amp;oq=yayasan+atma&amp;aqs=chrome..69i57j35i39l2j0i433i512j46i131i175i199i433j46i175i199i512j0i512j69i60.2524j0j4&amp;sourceid=chrome&amp;ie=UTF-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Vapor Trail">
  <a:themeElements>
    <a:clrScheme name="Vapor Trail">
      <a:dk1>
        <a:sysClr val="windowText" lastClr="000000"/>
      </a:dk1>
      <a:lt1>
        <a:sysClr val="window" lastClr="FFFFFF"/>
      </a:lt1>
      <a:dk2>
        <a:srgbClr val="454545"/>
      </a:dk2>
      <a:lt2>
        <a:srgbClr val="DADADA"/>
      </a:lt2>
      <a:accent1>
        <a:srgbClr val="DF2E28"/>
      </a:accent1>
      <a:accent2>
        <a:srgbClr val="FE801A"/>
      </a:accent2>
      <a:accent3>
        <a:srgbClr val="E9BF35"/>
      </a:accent3>
      <a:accent4>
        <a:srgbClr val="81BB42"/>
      </a:accent4>
      <a:accent5>
        <a:srgbClr val="32C7A9"/>
      </a:accent5>
      <a:accent6>
        <a:srgbClr val="4A9BDC"/>
      </a:accent6>
      <a:hlink>
        <a:srgbClr val="F0532B"/>
      </a:hlink>
      <a:folHlink>
        <a:srgbClr val="F38B53"/>
      </a:folHlink>
    </a:clrScheme>
    <a:fontScheme name="Vapor Trail">
      <a:majorFont>
        <a:latin typeface="Century Gothic" panose="020B0502020202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Vapor Trail">
      <a:fillStyleLst>
        <a:solidFill>
          <a:schemeClr val="phClr"/>
        </a:solidFill>
        <a:gradFill rotWithShape="1">
          <a:gsLst>
            <a:gs pos="0">
              <a:schemeClr val="phClr">
                <a:tint val="69000"/>
                <a:alpha val="100000"/>
                <a:satMod val="109000"/>
                <a:lumMod val="110000"/>
              </a:schemeClr>
            </a:gs>
            <a:gs pos="52000">
              <a:schemeClr val="phClr">
                <a:tint val="74000"/>
                <a:satMod val="100000"/>
                <a:lumMod val="104000"/>
              </a:schemeClr>
            </a:gs>
            <a:gs pos="100000">
              <a:schemeClr val="phClr">
                <a:tint val="78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00000"/>
                <a:lumMod val="104000"/>
              </a:schemeClr>
            </a:gs>
            <a:gs pos="78000">
              <a:schemeClr val="phClr">
                <a:shade val="100000"/>
                <a:satMod val="110000"/>
                <a:lumMod val="10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threePt" dir="t"/>
          </a:scene3d>
          <a:sp3d>
            <a:bevelT w="25400" h="12700"/>
          </a:sp3d>
        </a:effectStyle>
        <a:effectStyle>
          <a:effectLst>
            <a:outerShdw blurRad="57150" dist="19050" dir="5400000" algn="ctr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apor Trail" id="{4FDF2955-7D9C-493C-B9F9-C205151B46CD}" vid="{8F31A783-2159-4870-BC29-2BA7D038EA44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</cp:revision>
  <dcterms:created xsi:type="dcterms:W3CDTF">2022-10-19T09:54:00Z</dcterms:created>
  <dcterms:modified xsi:type="dcterms:W3CDTF">2022-10-19T09:54:00Z</dcterms:modified>
</cp:coreProperties>
</file>